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46A31" w14:textId="61D6EA29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1" wp14:editId="0A046A52">
            <wp:extent cx="152400" cy="152400"/>
            <wp:effectExtent l="0" t="0" r="0" b="0"/>
            <wp:docPr id="19" name="圖片 19" descr="👨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2C3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112</w:t>
      </w:r>
      <w:r w:rsidR="009902C3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lang w:eastAsia="zh-HK"/>
        </w:rPr>
        <w:t>學測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的考生們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3" wp14:editId="0A046A54">
            <wp:extent cx="152400" cy="152400"/>
            <wp:effectExtent l="0" t="0" r="0" b="0"/>
            <wp:docPr id="18" name="圖片 18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32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對於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5" wp14:editId="0A046A56">
            <wp:extent cx="152400" cy="152400"/>
            <wp:effectExtent l="0" t="0" r="0" b="0"/>
            <wp:docPr id="17" name="圖片 17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申請入學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7" wp14:editId="0A046A58">
            <wp:extent cx="152400" cy="152400"/>
            <wp:effectExtent l="0" t="0" r="0" b="0"/>
            <wp:docPr id="16" name="圖片 16" descr="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還感到迷茫的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趕快看過來！</w:t>
      </w:r>
    </w:p>
    <w:p w14:paraId="0A046A33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申請入學指南來囉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9" wp14:editId="0A046A5A">
            <wp:extent cx="152400" cy="152400"/>
            <wp:effectExtent l="0" t="0" r="0" b="0"/>
            <wp:docPr id="15" name="圖片 1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34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-</w:t>
      </w:r>
    </w:p>
    <w:p w14:paraId="0A046A35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照片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B" wp14:editId="0A046A5C">
            <wp:extent cx="152400" cy="152400"/>
            <wp:effectExtent l="0" t="0" r="0" b="0"/>
            <wp:docPr id="14" name="圖片 14" descr="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校系分則</w:t>
      </w:r>
      <w:bookmarkStart w:id="0" w:name="_GoBack"/>
      <w:bookmarkEnd w:id="0"/>
    </w:p>
    <w:p w14:paraId="0A046A36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列出元智大學工管系的各科標準</w:t>
      </w:r>
    </w:p>
    <w:p w14:paraId="0A046A37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我們不同的地方是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D" wp14:editId="0A046A5E">
            <wp:extent cx="152400" cy="152400"/>
            <wp:effectExtent l="0" t="0" r="0" b="0"/>
            <wp:docPr id="13" name="圖片 13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38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無論學測是報考數學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A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還是數學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B</w:t>
      </w:r>
    </w:p>
    <w:p w14:paraId="0A046A39" w14:textId="77777777" w:rsidR="00436425" w:rsidRPr="00436425" w:rsidRDefault="00D11658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A2604">
        <w:rPr>
          <w:rFonts w:ascii="Segoe UI Historic" w:eastAsia="新細明體" w:hAnsi="Segoe UI Historic" w:cs="Segoe UI Historic"/>
          <w:b/>
          <w:color w:val="050505"/>
          <w:kern w:val="0"/>
          <w:sz w:val="23"/>
          <w:szCs w:val="23"/>
          <w:highlight w:val="yellow"/>
        </w:rPr>
        <w:t>只要</w:t>
      </w:r>
      <w:r w:rsidRPr="001A2604">
        <w:rPr>
          <w:rFonts w:ascii="Segoe UI Historic" w:eastAsia="新細明體" w:hAnsi="Segoe UI Historic" w:cs="Segoe UI Historic" w:hint="eastAsia"/>
          <w:b/>
          <w:color w:val="050505"/>
          <w:kern w:val="0"/>
          <w:sz w:val="23"/>
          <w:szCs w:val="23"/>
          <w:highlight w:val="yellow"/>
          <w:lang w:eastAsia="zh-HK"/>
        </w:rPr>
        <w:t>其中一科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達到</w:t>
      </w:r>
      <w:r w:rsidR="00436425" w:rsidRPr="002A0803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highlight w:val="yellow"/>
        </w:rPr>
        <w:t>後標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就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ok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囉</w:t>
      </w:r>
      <w:r w:rsidR="00436425"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5F" wp14:editId="0A046A60">
            <wp:extent cx="152400" cy="152400"/>
            <wp:effectExtent l="0" t="0" r="0" b="0"/>
            <wp:docPr id="12" name="圖片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3A" w14:textId="076D1D47" w:rsid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心動不如趕快行動哦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61" wp14:editId="0A046A62">
            <wp:extent cx="152400" cy="152400"/>
            <wp:effectExtent l="0" t="0" r="0" b="0"/>
            <wp:docPr id="11" name="圖片 11" descr="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8B3F4" w14:textId="77777777" w:rsidR="004D0E71" w:rsidRPr="00436425" w:rsidRDefault="004D0E71" w:rsidP="004D0E71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6E361B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趕快來瞭解元智工管系吧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 xml:space="preserve"> </w:t>
      </w:r>
      <w:hyperlink r:id="rId14" w:history="1">
        <w:r w:rsidRPr="0094163C">
          <w:rPr>
            <w:rStyle w:val="a7"/>
            <w:rFonts w:ascii="Segoe UI Historic" w:eastAsia="新細明體" w:hAnsi="Segoe UI Historic" w:cs="Segoe UI Historic"/>
            <w:kern w:val="0"/>
            <w:sz w:val="23"/>
            <w:szCs w:val="23"/>
          </w:rPr>
          <w:t>http://www.iem.yzu.edu.tw/chinese/futureunder/</w:t>
        </w:r>
      </w:hyperlink>
      <w:r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</w:p>
    <w:p w14:paraId="0008D14A" w14:textId="77777777" w:rsidR="004D0E71" w:rsidRPr="004D0E71" w:rsidRDefault="004D0E71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14:paraId="0A046A3B" w14:textId="0F87AEA7" w:rsidR="00F03E6A" w:rsidRDefault="006F03B9" w:rsidP="006F03B9">
      <w:pPr>
        <w:widowControl/>
        <w:shd w:val="clear" w:color="auto" w:fill="FFFFFF"/>
        <w:jc w:val="center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新細明體" w:hAnsi="Segoe UI Historic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63440439" wp14:editId="59B74C5C">
            <wp:extent cx="7556631" cy="3722370"/>
            <wp:effectExtent l="0" t="0" r="635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333" cy="373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6A3C" w14:textId="77777777" w:rsidR="00F03E6A" w:rsidRDefault="00F03E6A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sectPr w:rsidR="00F03E6A" w:rsidSect="001466AB">
          <w:pgSz w:w="16838" w:h="11906" w:orient="landscape"/>
          <w:pgMar w:top="680" w:right="720" w:bottom="680" w:left="720" w:header="851" w:footer="992" w:gutter="0"/>
          <w:cols w:space="425"/>
          <w:docGrid w:type="lines" w:linePitch="360"/>
        </w:sectPr>
      </w:pPr>
    </w:p>
    <w:p w14:paraId="0A046A3D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lastRenderedPageBreak/>
        <w:t>照片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2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65" wp14:editId="0A046A66">
            <wp:extent cx="152400" cy="152400"/>
            <wp:effectExtent l="0" t="0" r="0" b="0"/>
            <wp:docPr id="10" name="圖片 10" descr="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審查資料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學習準備指引</w:t>
      </w:r>
    </w:p>
    <w:p w14:paraId="0A046A3E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對於準備審查資料還沒有頭緒的大家福利來囉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67" wp14:editId="0A046A68">
            <wp:extent cx="152400" cy="152400"/>
            <wp:effectExtent l="0" t="0" r="0" b="0"/>
            <wp:docPr id="9" name="圖片 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3F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照片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2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有提到三項審查資料評核能力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69" wp14:editId="0A046A6A">
            <wp:extent cx="152400" cy="152400"/>
            <wp:effectExtent l="0" t="0" r="0" b="0"/>
            <wp:docPr id="8" name="圖片 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40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準備高中學習歷程資料時</w:t>
      </w:r>
    </w:p>
    <w:p w14:paraId="0A046A41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可以多著重多元表現、學習歷程自述、自傳</w:t>
      </w:r>
    </w:p>
    <w:p w14:paraId="0A046A42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多多考量是否有反映出相關能力哦！</w:t>
      </w:r>
    </w:p>
    <w:p w14:paraId="0A046A43" w14:textId="77777777" w:rsidR="00436425" w:rsidRPr="006A23AF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讓大家知道你還有什麼特殊表現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6B" wp14:editId="0A046A6C">
            <wp:extent cx="152400" cy="152400"/>
            <wp:effectExtent l="0" t="0" r="0" b="0"/>
            <wp:docPr id="7" name="圖片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🏆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44" w14:textId="643C43F5" w:rsidR="00F03E6A" w:rsidRDefault="00695D39" w:rsidP="00695D39">
      <w:pPr>
        <w:widowControl/>
        <w:shd w:val="clear" w:color="auto" w:fill="FFFFFF"/>
        <w:jc w:val="center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新細明體" w:hAnsi="Segoe UI Historic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7080044" wp14:editId="77C5C8F1">
            <wp:extent cx="9786620" cy="4244340"/>
            <wp:effectExtent l="0" t="0" r="5080" b="381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253" cy="42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6A45" w14:textId="77777777" w:rsidR="00F03E6A" w:rsidRDefault="00F03E6A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14:paraId="0A046A46" w14:textId="77777777" w:rsidR="00F03E6A" w:rsidRDefault="00F03E6A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sectPr w:rsidR="00F03E6A" w:rsidSect="006A23AF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A046A47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lastRenderedPageBreak/>
        <w:t>照片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3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6F" wp14:editId="0A046A70">
            <wp:extent cx="152400" cy="152400"/>
            <wp:effectExtent l="0" t="0" r="0" b="0"/>
            <wp:docPr id="6" name="圖片 6" descr="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申請入學面試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學習準備指引</w:t>
      </w:r>
    </w:p>
    <w:p w14:paraId="0A046A48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終於來到最後一關啦</w:t>
      </w:r>
    </w:p>
    <w:p w14:paraId="0A046A49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主要需要準備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71" wp14:editId="0A046A72">
            <wp:extent cx="152400" cy="152400"/>
            <wp:effectExtent l="0" t="0" r="0" b="0"/>
            <wp:docPr id="5" name="圖片 5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4A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自我介紹及未來規劃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以及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口試問答</w:t>
      </w:r>
    </w:p>
    <w:p w14:paraId="0A046A4B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（面試主要是中文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英文不好的同學不用擔心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73" wp14:editId="0A046A74">
            <wp:extent cx="152400" cy="152400"/>
            <wp:effectExtent l="0" t="0" r="0" b="0"/>
            <wp:docPr id="4" name="圖片 4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）</w:t>
      </w:r>
    </w:p>
    <w:p w14:paraId="0A046A4C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評量面向主要是針對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75" wp14:editId="0A046A76">
            <wp:extent cx="152400" cy="152400"/>
            <wp:effectExtent l="0" t="0" r="0" b="0"/>
            <wp:docPr id="3" name="圖片 3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4D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思考表達能力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&amp;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學習發展潛力</w:t>
      </w:r>
    </w:p>
    <w:p w14:paraId="0A046A4E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各位同學好好把握！</w:t>
      </w:r>
    </w:p>
    <w:p w14:paraId="0A046A4F" w14:textId="77777777"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大學見囉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77" wp14:editId="0A046A78">
            <wp:extent cx="152400" cy="152400"/>
            <wp:effectExtent l="0" t="0" r="0" b="0"/>
            <wp:docPr id="2" name="圖片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A046A79" wp14:editId="0A046A7A">
            <wp:extent cx="152400" cy="152400"/>
            <wp:effectExtent l="0" t="0" r="0" b="0"/>
            <wp:docPr id="1" name="圖片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6A50" w14:textId="38046A33" w:rsidR="00F34961" w:rsidRPr="00436425" w:rsidRDefault="00D93199" w:rsidP="00D93199">
      <w:pPr>
        <w:jc w:val="center"/>
      </w:pPr>
      <w:r>
        <w:rPr>
          <w:noProof/>
        </w:rPr>
        <w:drawing>
          <wp:inline distT="0" distB="0" distL="0" distR="0" wp14:anchorId="1C6AE698" wp14:editId="31BFC66B">
            <wp:extent cx="8843963" cy="4549444"/>
            <wp:effectExtent l="0" t="0" r="0" b="381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148" b="1186"/>
                    <a:stretch/>
                  </pic:blipFill>
                  <pic:spPr bwMode="auto">
                    <a:xfrm>
                      <a:off x="0" y="0"/>
                      <a:ext cx="8849720" cy="455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4961" w:rsidRPr="00436425" w:rsidSect="00F03E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469FF" w14:textId="77777777" w:rsidR="00642DBE" w:rsidRDefault="00642DBE" w:rsidP="00F03E6A">
      <w:r>
        <w:separator/>
      </w:r>
    </w:p>
  </w:endnote>
  <w:endnote w:type="continuationSeparator" w:id="0">
    <w:p w14:paraId="74D6B75A" w14:textId="77777777" w:rsidR="00642DBE" w:rsidRDefault="00642DBE" w:rsidP="00F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9A0E" w14:textId="77777777" w:rsidR="00642DBE" w:rsidRDefault="00642DBE" w:rsidP="00F03E6A">
      <w:r>
        <w:separator/>
      </w:r>
    </w:p>
  </w:footnote>
  <w:footnote w:type="continuationSeparator" w:id="0">
    <w:p w14:paraId="7EE2DCEC" w14:textId="77777777" w:rsidR="00642DBE" w:rsidRDefault="00642DBE" w:rsidP="00F0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5"/>
    <w:rsid w:val="000204D9"/>
    <w:rsid w:val="001466AB"/>
    <w:rsid w:val="001E222D"/>
    <w:rsid w:val="002A0803"/>
    <w:rsid w:val="002F5F4E"/>
    <w:rsid w:val="00436425"/>
    <w:rsid w:val="004D0E71"/>
    <w:rsid w:val="005109B4"/>
    <w:rsid w:val="00642DBE"/>
    <w:rsid w:val="006860BA"/>
    <w:rsid w:val="00695D39"/>
    <w:rsid w:val="006A23AF"/>
    <w:rsid w:val="006F03B9"/>
    <w:rsid w:val="008D4F76"/>
    <w:rsid w:val="009902C3"/>
    <w:rsid w:val="00D11658"/>
    <w:rsid w:val="00D709C1"/>
    <w:rsid w:val="00D93199"/>
    <w:rsid w:val="00F03E6A"/>
    <w:rsid w:val="00F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6A31"/>
  <w15:chartTrackingRefBased/>
  <w15:docId w15:val="{160CE9FF-E035-42B7-82A7-5A545E4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6A"/>
    <w:rPr>
      <w:sz w:val="20"/>
      <w:szCs w:val="20"/>
    </w:rPr>
  </w:style>
  <w:style w:type="character" w:styleId="a7">
    <w:name w:val="Hyperlink"/>
    <w:basedOn w:val="a0"/>
    <w:uiPriority w:val="99"/>
    <w:unhideWhenUsed/>
    <w:rsid w:val="004D0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jp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iem.yzu.edu.tw/chinese/futureund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李碧蓮</cp:lastModifiedBy>
  <cp:revision>4</cp:revision>
  <dcterms:created xsi:type="dcterms:W3CDTF">2023-01-05T04:11:00Z</dcterms:created>
  <dcterms:modified xsi:type="dcterms:W3CDTF">2023-02-24T02:40:00Z</dcterms:modified>
</cp:coreProperties>
</file>